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охране объектов культурного наследия Вологодской области</w:t>
      </w: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Автономное учреждение культуры Вологодской области</w:t>
      </w: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«Вологдареставрация»</w:t>
      </w: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УТВЕРЖДАЮ </w:t>
      </w:r>
    </w:p>
    <w:p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Директор АУК ВО</w:t>
      </w:r>
    </w:p>
    <w:p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«Вологдареставрация»</w:t>
      </w:r>
    </w:p>
    <w:p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_____________А.Н. Тютиков</w:t>
      </w:r>
    </w:p>
    <w:p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«___»______________  2018 г.</w:t>
      </w:r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ПОЛОЖЕНИЕ</w:t>
      </w:r>
    </w:p>
    <w:p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 проведении </w:t>
      </w:r>
      <w:r>
        <w:rPr>
          <w:rFonts w:ascii="Times New Roman" w:hAnsi="Times New Roman"/>
          <w:sz w:val="32"/>
          <w:szCs w:val="32"/>
          <w:lang w:val="en-US"/>
        </w:rPr>
        <w:t>III</w:t>
      </w:r>
      <w:r>
        <w:rPr>
          <w:rFonts w:ascii="Times New Roman" w:hAnsi="Times New Roman"/>
          <w:sz w:val="32"/>
          <w:szCs w:val="32"/>
        </w:rPr>
        <w:t xml:space="preserve"> областного конкурса детского сочинения </w:t>
      </w:r>
    </w:p>
    <w:p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«Страницы Родины моей!»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Вологда, 2018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b/>
          <w:sz w:val="30"/>
          <w:szCs w:val="30"/>
          <w:lang w:eastAsia="ru-RU"/>
        </w:rPr>
        <w:t>1. ОБЩИЕ ПОЛОЖЕНИЯ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 xml:space="preserve">1.1. Настоящее положение определяет порядок и условия проведения </w:t>
      </w:r>
      <w:r>
        <w:rPr>
          <w:rFonts w:ascii="Times New Roman" w:hAnsi="Times New Roman" w:eastAsia="Times New Roman" w:cs="Times New Roman"/>
          <w:sz w:val="30"/>
          <w:szCs w:val="30"/>
          <w:lang w:val="en-US" w:eastAsia="ru-RU"/>
        </w:rPr>
        <w:t>III</w:t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 xml:space="preserve"> областного конкурса детского сочинения </w:t>
      </w:r>
      <w:r>
        <w:rPr>
          <w:rFonts w:ascii="Times New Roman" w:hAnsi="Times New Roman"/>
          <w:sz w:val="30"/>
          <w:szCs w:val="30"/>
        </w:rPr>
        <w:t>«Страницы Родины моей!»</w:t>
      </w:r>
      <w:r>
        <w:rPr>
          <w:rFonts w:ascii="Times New Roman" w:hAnsi="Times New Roman"/>
          <w:sz w:val="32"/>
          <w:szCs w:val="32"/>
        </w:rPr>
        <w:t>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1.2. Организаторы и цели конкурса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1.2.1. Конкурс детского сочинения (далее – Конкурс) проводится в рамках празднования 1 июня Дня защиты детей по теме «Страницы Родины моей!».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1.2.2. Организатором Конкурса является автономное учреждение культуры Вологодской области «Вологдареставрация», г. Вологда (далее – Организатор) при поддержке Комитета по охране объектов культурного наследия Вологодской области.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1.2.3 Организация и проведение Конкурса строится на принципах общедоступности, свободного развития личности и свободы творческого самовыражения участников Конкурса.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1.2.4. Конкурс проводится на всей территории Вологодской области в четыре этапа: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1 этап –  15 февраля - 15 мая 2018 г. Сбор работ.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2 этап – 15 - 25 мая 2018 г. Работа Жюри Конкурса, подведение итогов.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 xml:space="preserve">3 этап – 1 июня 2018 г. Награждение победителей в Доме Левашова по адресу: ул. Герцена, 37.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 xml:space="preserve">1.2.5. Цели и задачи конкурса: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- повышение интереса и формирование представлений о деятельности специалистов в области охраны, сохранения, популяризации объектов культурного наследия Вологодской области;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- повышение узнаваемости объектов культурного наследия среди населения Вологодской области;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- выявление творческих способностей подрастающего поколения;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- формирование у подрастающего поколения активной жизненной позиции;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- привлечение внимания детей и молодежи к памятникам истории, культуры и археологии родного края;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- поддержка талантливых детей;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- эстетическое воспитание детей;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- вовлечение детей в занятие творчеством;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- организация и проведение Конкурса детского сочинения;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- организация работы жюри Конкурса для оценки работ участников Конкурса;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- организация информационного обеспечения Конкурса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1.3. Предмет и участники Конкурса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 xml:space="preserve">1.3.1. Предметом Конкурса являются детские сочинения, рассказы или эссе на тему «Страницы Родины моей!», посвященные объектам культурного наследия Вологодской области федерального и регионального значения, а также людям, внесшим значительный вклад в сохранение, охрану и популяризацию объектов культурного наследия области, памятников истории, архитектуры и археологии. Это могут быть археологи, историки, специалисты в области реставрации и архитектуры, музейные работники, меценаты и общественные деятели, художники, главы приходов. В своей работе детям предлагается рассказать своими словами об объекте культурного наследия, высказать свое мнение о нем, поделиться своими эмоциями и впечатлениями от посещения объекта.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 xml:space="preserve">1.3.2. Участниками Конкурса могут выступать дети в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b/>
          <w:sz w:val="30"/>
          <w:szCs w:val="30"/>
          <w:lang w:eastAsia="ru-RU"/>
        </w:rPr>
        <w:t>3 возрастных категориях:</w:t>
      </w:r>
    </w:p>
    <w:p>
      <w:pPr>
        <w:pStyle w:val="4"/>
        <w:numPr>
          <w:ilvl w:val="0"/>
          <w:numId w:val="1"/>
        </w:numPr>
        <w:spacing w:after="0" w:line="240" w:lineRule="auto"/>
        <w:rPr>
          <w:rFonts w:ascii="Arial" w:hAnsi="Arial" w:eastAsia="Times New Roman" w:cs="Arial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дети от 7 до 10 лет</w:t>
      </w:r>
    </w:p>
    <w:p>
      <w:pPr>
        <w:pStyle w:val="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дети от 11 до 13 лет</w:t>
      </w:r>
    </w:p>
    <w:p>
      <w:pPr>
        <w:pStyle w:val="4"/>
        <w:numPr>
          <w:ilvl w:val="0"/>
          <w:numId w:val="1"/>
        </w:numPr>
        <w:spacing w:after="0" w:line="240" w:lineRule="auto"/>
        <w:jc w:val="both"/>
        <w:rPr>
          <w:rFonts w:ascii="Arial" w:hAnsi="Arial" w:eastAsia="Times New Roman" w:cs="Arial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дети от 14 до 18 лет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В том числе коллективные работы от учащихся начальных или средних общеобразовательных учреждений, детских школ искусств, библиотек, других учреждений дополнительного образования города Вологды и Вологодской области, представившие свои Работы (далее – Участники).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 xml:space="preserve">1.3.3. На Конкурс принимаются работы в  электронном виде на формате А4. К работам должны быть приложены фотографии или рисунки, связанные с темой конкурса (не более 3 штук от одного участника). Это может быть фотография объекта культурного наследия или человека, о котором участник хотел бы рассказать в своей письменной работе. Приложения также прикрепляются к сочинению в электронном виде по адресу, указанному в контактах Организатора Конкурса.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1.3.4. Отправляя Работу на Конкурс, один из законных представителей Участника, не достигшего 14 лет, соглашается с условиями конкурса, указанными в данном Положении, в том числе дает согласие: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- на возможное размещение Работ на сайте АУК ВО «Вологдареставрация» и/или на странице организации в социальной сети «Вконтакте»;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- на возможную публикацию Работ в электронных и печатных версиях СМИ;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- на использование Работ для подготовки внутренних отчетов Организатора;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- на использование Работ в печатных и рекламных материалах АУК ВО «Вологдареставрация».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1.3.5. Каждый Участник может представить на Конкурс не более одной Работы. Все последующие Работы к участию в Конкурсе не допускаются и не рассматриваются.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b/>
          <w:sz w:val="30"/>
          <w:szCs w:val="30"/>
          <w:lang w:eastAsia="ru-RU"/>
        </w:rPr>
        <w:t>2. НАГРАДЫ КОНКУРСА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 xml:space="preserve">2.1. В рамках Конкурса учреждаются следующие премии для победителей: авторы лучших Работ в каждой возрастной группе, признанных решением Жюри Конкурса победителями, награждаются сертификатами и дипломами, памятными ценными призами, а также сертификатами на посещение одного из интерактивных мероприятий КП и ДЦ "Усадьба Брянчаниновых"  всей семьёй.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2.2. Среди коллективных работ выбирается один победитель и награждается ценным призом в зависимости от направления деятельности образовательного учреждения, дипломом победителя, а также сертификатом на посещение одного из интерактивных мероприятий КП и ДЦ "Усадьба Брянчаниновых"  всем коллективом, принимающим участие в подготовке конкурсной работы.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2.3. Остальные участники отмечаются дипломами участника.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b/>
          <w:sz w:val="30"/>
          <w:szCs w:val="30"/>
          <w:lang w:eastAsia="ru-RU"/>
        </w:rPr>
        <w:t>3. ПОРЯДОК, СРОКИ И МЕСТО ПОДАЧИ РАБОТ НА УЧАСТИЕ В КОНКУРСЕ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0"/>
          <w:szCs w:val="30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Чтобы принять участие в конкурсе необходимо: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 xml:space="preserve">3.1. Написать сочинение на тему «Страницы Родины моей!» (в тексте должна содержаться информация о личности и её вкладе в сохранение, популяризацию, реставрацию и иные работы, связанные с объектом культурного наследия области; или об объекте культурного наследия, впечатления и мнения после его посещения); передать организаторам Конкурса личным сообщением на странице Учреждения Вконтакте http://vk.com/vologdarestoration1966 с пометкой «Страницы Родины моей!» или на адрес электронной почты: </w:t>
      </w:r>
      <w:r>
        <w:rPr>
          <w:rStyle w:val="5"/>
          <w:i/>
          <w:sz w:val="28"/>
          <w:szCs w:val="28"/>
          <w:shd w:val="clear" w:color="auto" w:fill="FFFFFF"/>
        </w:rPr>
        <w:t>e</w:t>
      </w:r>
      <w:r>
        <w:rPr>
          <w:i/>
          <w:sz w:val="28"/>
          <w:szCs w:val="28"/>
          <w:shd w:val="clear" w:color="auto" w:fill="FFFFFF"/>
        </w:rPr>
        <w:t>gorova@vologdarestoration.ru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 xml:space="preserve">Объём работы - не более 4 листов формата А4. Работа участника должна сопровождаться заявкой на участие в Конкурсе (см. </w:t>
      </w:r>
      <w:r>
        <w:rPr>
          <w:rFonts w:ascii="Times New Roman" w:hAnsi="Times New Roman" w:eastAsia="Times New Roman" w:cs="Times New Roman"/>
          <w:b/>
          <w:sz w:val="30"/>
          <w:szCs w:val="30"/>
          <w:lang w:eastAsia="ru-RU"/>
        </w:rPr>
        <w:t>Приложение 1</w:t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 xml:space="preserve"> и фотографией/рисунком.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3.2. На титульной странице работы должна быть расположена четкая, хорошо читаемая подпись: фамилия, имя, возраст ребенка (заполнено в электронном виде), ФИО и контактный телефон родителей или педагога дополнительного образования, адрес проживания участника (район, населённый пункт). Неподписанные работы к участию в Конкурсе не принимаются.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3.3. Работы Участников Конкурса должны поступить Организатору до 17 часов 15 мая 2018 года включительно.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3.4. Работы, не соответствующие тематике Конкурса или требованиям, указанным в пункте 1.3. данного Положения, к участию в Конкурсе не допускаются и не рассматриваются.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b/>
          <w:sz w:val="30"/>
          <w:szCs w:val="30"/>
          <w:lang w:eastAsia="ru-RU"/>
        </w:rPr>
        <w:t>4. ЖЮРИ КОНКУРСА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4.1. Организатор Конкурса образует и утверждает состав жюри Конкурса.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4.2. В состав жюри Конкурса включены сотрудники АУК ВО «Вологдареставрация», Комитета по охране объектов культурного наследия Вологодской области, представители общественности.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4.3. Численный состав жюри  - не менее 4 человек.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4.4. Жюри оценивает представленные Работы участников Конкурса и определяет победителей.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4.5. Результаты Конкурса оформляются протоколом, который подписывается членами Жюри.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b/>
          <w:sz w:val="30"/>
          <w:szCs w:val="30"/>
          <w:lang w:eastAsia="ru-RU"/>
        </w:rPr>
        <w:t>5. ПОРЯДОК И КРИТЕРИИ ВЫБОРА ПОБЕДИТЕЛЯ И ПРИЗЕРОВ КОНКУРСА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0"/>
          <w:szCs w:val="30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5.1. Критериями выбора Победителей Конкурса являются соответствие тематике и оригинальность исполнения Работ.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5.2. Оценка работ участников Конкурса и выявления победителей осуществляется членами жюри на специальных рабочих встречах по Конкурсу.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b/>
          <w:sz w:val="30"/>
          <w:szCs w:val="30"/>
          <w:lang w:eastAsia="ru-RU"/>
        </w:rPr>
        <w:t>6. ПОДВЕДЕНИЕ ИТОГОВ КОНКУРСА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0"/>
          <w:szCs w:val="30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6.1. Итоги Конкурса должны быть подведены и объявлены 1 июня 2018 года на мероприятии, приуроченном ко Дню защиты детей, участие в котором могут принять все конкурсанты.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b/>
          <w:sz w:val="30"/>
          <w:szCs w:val="30"/>
          <w:lang w:eastAsia="ru-RU"/>
        </w:rPr>
        <w:t>7. НАГРАЖДЕНИЕ ПОБЕДИТЕЛЕЙ КОНКУРСА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0"/>
          <w:szCs w:val="30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7.1. Вручение Призов победителям Конкурса осуществляется после подведения итогов Конкурса на  торжественном мероприятии. Представители конкурсанта должны связаться с Организатором по вопросу присутствия на мероприятии.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7.2. Вручение призов и наград победителям состоится в АУК ВО «Вологдареставрация» 1 июня 2018 года по адресу: ул. Герцена, д. 37. О времени и месте будет сообщено дополнительно. Организаторы оставляют за собой право менять дату и время проведения награждения победителей.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7.3. Для получения Приза законному представителю победителя необходимо предоставить Организатору следующие сведения: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- фамилию, имя, отчество, дату и место рождения Участника;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- фамилию, имя, отчество, дату и место рождения законного представителя Участника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i/>
          <w:sz w:val="30"/>
          <w:szCs w:val="30"/>
          <w:lang w:eastAsia="ru-RU"/>
        </w:rPr>
      </w:pPr>
      <w:r>
        <w:rPr>
          <w:rFonts w:ascii="Times New Roman" w:hAnsi="Times New Roman" w:eastAsia="Times New Roman"/>
          <w:b/>
          <w:i/>
          <w:sz w:val="30"/>
          <w:szCs w:val="30"/>
          <w:lang w:eastAsia="ru-RU"/>
        </w:rPr>
        <w:t>Контактные данные Организатора: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/>
          <w:sz w:val="30"/>
          <w:szCs w:val="30"/>
          <w:lang w:eastAsia="ru-RU"/>
        </w:rPr>
        <w:t xml:space="preserve">Автономное учреждение культуры Вологодской области </w:t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«</w:t>
      </w:r>
      <w:r>
        <w:rPr>
          <w:rFonts w:ascii="Times New Roman" w:hAnsi="Times New Roman" w:eastAsia="Times New Roman"/>
          <w:sz w:val="30"/>
          <w:szCs w:val="30"/>
          <w:lang w:eastAsia="ru-RU"/>
        </w:rPr>
        <w:t>Вологдареставрация</w:t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»</w:t>
      </w:r>
      <w:r>
        <w:rPr>
          <w:rFonts w:ascii="Times New Roman" w:hAnsi="Times New Roman" w:eastAsia="Times New Roman"/>
          <w:sz w:val="30"/>
          <w:szCs w:val="30"/>
          <w:lang w:eastAsia="ru-RU"/>
        </w:rPr>
        <w:t xml:space="preserve">. 160000. г. Вологда, ул. Герцена,37, 1 этаж, кабинет 5. 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/>
          <w:sz w:val="30"/>
          <w:szCs w:val="30"/>
          <w:lang w:eastAsia="ru-RU"/>
        </w:rPr>
        <w:t>Тел.8(8172)72-43-78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/>
          <w:sz w:val="30"/>
          <w:szCs w:val="30"/>
          <w:lang w:eastAsia="ru-RU"/>
        </w:rPr>
        <w:t>Контактное лицо: специалист по связям с общественностью и СМИ Егорова Яна Андреевна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/>
          <w:sz w:val="30"/>
          <w:szCs w:val="30"/>
          <w:lang w:val="en-US" w:eastAsia="ru-RU"/>
        </w:rPr>
        <w:t>E</w:t>
      </w:r>
      <w:r>
        <w:rPr>
          <w:rFonts w:ascii="Times New Roman" w:hAnsi="Times New Roman" w:eastAsia="Times New Roman"/>
          <w:sz w:val="30"/>
          <w:szCs w:val="30"/>
          <w:lang w:eastAsia="ru-RU"/>
        </w:rPr>
        <w:t>-</w:t>
      </w:r>
      <w:r>
        <w:rPr>
          <w:rFonts w:ascii="Times New Roman" w:hAnsi="Times New Roman" w:eastAsia="Times New Roman"/>
          <w:sz w:val="30"/>
          <w:szCs w:val="30"/>
          <w:lang w:val="en-US" w:eastAsia="ru-RU"/>
        </w:rPr>
        <w:t>mail</w:t>
      </w:r>
      <w:r>
        <w:rPr>
          <w:rFonts w:ascii="Times New Roman" w:hAnsi="Times New Roman" w:eastAsia="Times New Roman"/>
          <w:sz w:val="30"/>
          <w:szCs w:val="30"/>
          <w:lang w:eastAsia="ru-RU"/>
        </w:rPr>
        <w:t>:</w:t>
      </w:r>
      <w:r>
        <w:rPr>
          <w:rStyle w:val="5"/>
          <w:i/>
          <w:sz w:val="28"/>
          <w:szCs w:val="28"/>
          <w:shd w:val="clear" w:color="auto" w:fill="FFFFFF"/>
        </w:rPr>
        <w:t xml:space="preserve"> </w:t>
      </w:r>
      <w:r>
        <w:rPr>
          <w:rStyle w:val="5"/>
          <w:rFonts w:ascii="Times New Roman" w:hAnsi="Times New Roman" w:cs="Times New Roman"/>
          <w:sz w:val="30"/>
          <w:szCs w:val="30"/>
          <w:shd w:val="clear" w:color="auto" w:fill="FFFFFF"/>
        </w:rPr>
        <w:t>e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gorova@vologdarestoration.ru</w:t>
      </w:r>
    </w:p>
    <w:p>
      <w:pPr>
        <w:spacing w:after="0" w:line="240" w:lineRule="auto"/>
        <w:rPr>
          <w:rFonts w:ascii="Times New Roman" w:hAnsi="Times New Roman" w:eastAsia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/>
          <w:sz w:val="30"/>
          <w:szCs w:val="30"/>
          <w:lang w:eastAsia="ru-RU"/>
        </w:rPr>
        <w:t xml:space="preserve">Адрес Вконтакте: </w:t>
      </w:r>
      <w:r>
        <w:rPr>
          <w:rFonts w:ascii="Times New Roman" w:hAnsi="Times New Roman" w:eastAsia="Times New Roman"/>
          <w:sz w:val="30"/>
          <w:szCs w:val="30"/>
          <w:lang w:val="en-US" w:eastAsia="ru-RU"/>
        </w:rPr>
        <w:t>https</w:t>
      </w:r>
      <w:r>
        <w:rPr>
          <w:rFonts w:ascii="Times New Roman" w:hAnsi="Times New Roman" w:eastAsia="Times New Roman"/>
          <w:sz w:val="30"/>
          <w:szCs w:val="30"/>
          <w:lang w:eastAsia="ru-RU"/>
        </w:rPr>
        <w:t>://</w:t>
      </w:r>
      <w:r>
        <w:rPr>
          <w:rFonts w:ascii="Times New Roman" w:hAnsi="Times New Roman" w:eastAsia="Times New Roman"/>
          <w:sz w:val="30"/>
          <w:szCs w:val="30"/>
          <w:lang w:val="en-US" w:eastAsia="ru-RU"/>
        </w:rPr>
        <w:t>vk</w:t>
      </w:r>
      <w:r>
        <w:rPr>
          <w:rFonts w:ascii="Times New Roman" w:hAnsi="Times New Roman" w:eastAsia="Times New Roman"/>
          <w:sz w:val="30"/>
          <w:szCs w:val="30"/>
          <w:lang w:eastAsia="ru-RU"/>
        </w:rPr>
        <w:t>.</w:t>
      </w:r>
      <w:r>
        <w:rPr>
          <w:rFonts w:ascii="Times New Roman" w:hAnsi="Times New Roman" w:eastAsia="Times New Roman"/>
          <w:sz w:val="30"/>
          <w:szCs w:val="30"/>
          <w:lang w:val="en-US" w:eastAsia="ru-RU"/>
        </w:rPr>
        <w:t>com</w:t>
      </w:r>
      <w:r>
        <w:rPr>
          <w:rFonts w:ascii="Times New Roman" w:hAnsi="Times New Roman" w:eastAsia="Times New Roman"/>
          <w:sz w:val="30"/>
          <w:szCs w:val="30"/>
          <w:lang w:eastAsia="ru-RU"/>
        </w:rPr>
        <w:t>/</w:t>
      </w:r>
      <w:r>
        <w:rPr>
          <w:rFonts w:ascii="Times New Roman" w:hAnsi="Times New Roman" w:eastAsia="Times New Roman"/>
          <w:sz w:val="30"/>
          <w:szCs w:val="30"/>
          <w:lang w:val="en-US" w:eastAsia="ru-RU"/>
        </w:rPr>
        <w:t>vologdarestoration</w:t>
      </w:r>
      <w:r>
        <w:rPr>
          <w:rFonts w:ascii="Times New Roman" w:hAnsi="Times New Roman" w:eastAsia="Times New Roman"/>
          <w:sz w:val="30"/>
          <w:szCs w:val="30"/>
          <w:lang w:eastAsia="ru-RU"/>
        </w:rPr>
        <w:t>1966 (страница)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/>
          <w:sz w:val="30"/>
          <w:szCs w:val="30"/>
          <w:lang w:eastAsia="ru-RU"/>
        </w:rPr>
        <w:t xml:space="preserve">Сайт: </w:t>
      </w:r>
      <w:r>
        <w:rPr>
          <w:rFonts w:ascii="Times New Roman" w:hAnsi="Times New Roman" w:eastAsia="Times New Roman"/>
          <w:sz w:val="30"/>
          <w:szCs w:val="30"/>
          <w:lang w:val="en-US" w:eastAsia="ru-RU"/>
        </w:rPr>
        <w:t>vologdarestoration</w:t>
      </w:r>
      <w:r>
        <w:rPr>
          <w:rFonts w:ascii="Times New Roman" w:hAnsi="Times New Roman" w:eastAsia="Times New Roman"/>
          <w:sz w:val="30"/>
          <w:szCs w:val="30"/>
          <w:lang w:eastAsia="ru-RU"/>
        </w:rPr>
        <w:t>.</w:t>
      </w:r>
      <w:r>
        <w:rPr>
          <w:rFonts w:ascii="Times New Roman" w:hAnsi="Times New Roman" w:eastAsia="Times New Roman"/>
          <w:sz w:val="30"/>
          <w:szCs w:val="30"/>
          <w:lang w:val="en-US" w:eastAsia="ru-RU"/>
        </w:rPr>
        <w:t>ru</w:t>
      </w:r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>
      <w:pPr>
        <w:widowControl w:val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 1</w:t>
      </w:r>
    </w:p>
    <w:p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widowControl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Заявка на участие в конкурсе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детского сочинения </w:t>
      </w:r>
    </w:p>
    <w:p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«Страницы Родины моей!»</w:t>
      </w:r>
    </w:p>
    <w:p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widowControl w:val="0"/>
        <w:jc w:val="center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участника (полностью)_______________________________________</w:t>
      </w:r>
    </w:p>
    <w:p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места жительства____________________________________________</w:t>
      </w:r>
    </w:p>
    <w:p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Школа_________________________________________________________</w:t>
      </w:r>
    </w:p>
    <w:p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____________________________________________________</w:t>
      </w:r>
    </w:p>
    <w:p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Класс__________________________________________________________</w:t>
      </w:r>
    </w:p>
    <w:p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Телефон___________________________________________________________</w:t>
      </w:r>
    </w:p>
    <w:p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преподавателя (полностью) и контактный телефон_____________________________________________________________________________________________________________________________</w:t>
      </w:r>
    </w:p>
    <w:p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на участие в выставке и публикацию работ в СМИ__________________________________________________________</w:t>
      </w:r>
    </w:p>
    <w:p>
      <w:pPr>
        <w:spacing w:before="25" w:after="25"/>
        <w:jc w:val="both"/>
        <w:rPr>
          <w:rFonts w:ascii="Times New Roman" w:hAnsi="Times New Roman"/>
          <w:sz w:val="28"/>
          <w:szCs w:val="28"/>
        </w:rPr>
      </w:pPr>
    </w:p>
    <w:p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2018 года ____________ ____________</w:t>
      </w:r>
    </w:p>
    <w:p>
      <w:pPr>
        <w:spacing w:before="25" w:after="25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>(подпись участника)           (расшифровка подписи)</w:t>
      </w:r>
    </w:p>
    <w:p>
      <w:pPr/>
    </w:p>
    <w:p>
      <w:pPr/>
    </w:p>
    <w:p>
      <w:pPr/>
    </w:p>
    <w:p>
      <w:pPr/>
    </w:p>
    <w:p>
      <w:pPr/>
    </w:p>
    <w:p>
      <w:pPr/>
    </w:p>
    <w:p>
      <w:pPr>
        <w:spacing w:before="25" w:after="25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>
      <w:pPr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187A"/>
    <w:multiLevelType w:val="multilevel"/>
    <w:tmpl w:val="18EE187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  <w:style w:type="character" w:customStyle="1" w:styleId="5">
    <w:name w:val="dropdown-user-name__first-letter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1537</Words>
  <Characters>8766</Characters>
  <Lines>73</Lines>
  <Paragraphs>20</Paragraphs>
  <TotalTime>0</TotalTime>
  <ScaleCrop>false</ScaleCrop>
  <LinksUpToDate>false</LinksUpToDate>
  <CharactersWithSpaces>10283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2016-03-09T13:23:00Z</dcterms:created>
  <dc:creator>stu</dc:creator>
  <cp:lastModifiedBy>iPhone (Яна)</cp:lastModifiedBy>
  <cp:lastPrinted>2017-01-26T14:16:00Z</cp:lastPrinted>
  <dcterms:modified xsi:type="dcterms:W3CDTF">2018-02-15T18:28:47Z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2052-8.0.1</vt:lpwstr>
  </property>
</Properties>
</file>