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905689" w:rsidRPr="00A01B0A" w:rsidTr="00A01B0A">
        <w:tc>
          <w:tcPr>
            <w:tcW w:w="4672" w:type="dxa"/>
          </w:tcPr>
          <w:p w:rsidR="00905689" w:rsidRPr="00A01B0A" w:rsidRDefault="00905689" w:rsidP="00A01B0A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905689" w:rsidRPr="00A01B0A" w:rsidRDefault="00905689" w:rsidP="00A01B0A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689" w:rsidRDefault="00905689" w:rsidP="00436C04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5689" w:rsidRPr="00A51F30" w:rsidRDefault="00905689" w:rsidP="00A51F3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7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CE7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 онлайн-</w:t>
      </w:r>
      <w:r w:rsidRPr="00CE7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«Музыкальная Вологда»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Онлайн-к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«Музыкальная Вологда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» проводится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сети интернет в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подготовки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Дню города Вологды - 2020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 Организатором конкурса является Муниципальное автономное учреждение культуры «Дирекция концертно-зрелищных представлений и праздников города Вологды»</w:t>
      </w:r>
      <w:r w:rsidR="006949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 конкурса.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2.1. Цель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онкурса - повышение интереса к музыкальной культуре и совместному творчеству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2.2. Задачами конкурса являются:</w:t>
      </w:r>
    </w:p>
    <w:p w:rsidR="00905689" w:rsidRPr="00D3521F" w:rsidRDefault="00905689" w:rsidP="00D3521F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2.2.1. Ф</w:t>
      </w:r>
      <w:r w:rsidRPr="00D3521F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и воспитание художественного вкуса;</w:t>
      </w:r>
    </w:p>
    <w:p w:rsidR="00905689" w:rsidRPr="006222D2" w:rsidRDefault="00905689" w:rsidP="00D3521F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Развитие и реализация творческого потенциала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творческих способностей</w:t>
      </w:r>
      <w:r w:rsidR="006949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Активизация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семейного творчества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Участники конкурса.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К участию в конкурсе приглашаются все желающие.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участник предоставляет на конкурс только одну работу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B544B7" w:rsidRDefault="00905689" w:rsidP="00B544B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B54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участия.</w:t>
      </w:r>
    </w:p>
    <w:p w:rsidR="00905689" w:rsidRPr="00DC7EBE" w:rsidRDefault="00905689" w:rsidP="00DC7EBE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4.1. 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участию в конкурсе принимают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музыкальные видеопоздравления от горожан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05689" w:rsidRPr="00DC7EBE" w:rsidRDefault="00905689" w:rsidP="00DC7EBE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05689" w:rsidRPr="00DC7EBE" w:rsidRDefault="00905689" w:rsidP="00DC7EBE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4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.2. Хронометраж представленн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 музыкального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видеопоздравлени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 минуты 30 секунд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05689" w:rsidRPr="00DC7EBE" w:rsidRDefault="00905689" w:rsidP="00DC7EBE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.3. Видеопоздравления могут быть выполнены в форме видеоклипов, небольших </w:t>
      </w:r>
      <w:proofErr w:type="spellStart"/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видеоинсценировок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живого исполнения песен</w:t>
      </w:r>
      <w:r w:rsidRPr="00DC7EB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05689" w:rsidRPr="00B544B7" w:rsidRDefault="00905689" w:rsidP="00B544B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4.4. Тематика музыкальных произведений должна быть связана с Вологдой или понятием </w:t>
      </w:r>
      <w:r w:rsidR="0069491D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«город»,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с произведениями вологодских поэтов или композиторов.  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Требования, предъявляемые к работам.</w:t>
      </w:r>
    </w:p>
    <w:p w:rsidR="00905689" w:rsidRPr="00B544B7" w:rsidRDefault="00905689" w:rsidP="00B544B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</w:t>
      </w:r>
      <w:r w:rsidRPr="00B544B7">
        <w:rPr>
          <w:rFonts w:ascii="Times New Roman" w:hAnsi="Times New Roman"/>
          <w:color w:val="000000"/>
          <w:sz w:val="24"/>
          <w:szCs w:val="24"/>
          <w:lang w:eastAsia="ru-RU"/>
        </w:rPr>
        <w:t>На конкурс можно отправить видео любого формата и качества.</w:t>
      </w:r>
    </w:p>
    <w:p w:rsidR="00905689" w:rsidRPr="00B544B7" w:rsidRDefault="00905689" w:rsidP="00B544B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B54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Принимается любительский и профессиональный видеоматериал. </w:t>
      </w:r>
    </w:p>
    <w:p w:rsidR="00905689" w:rsidRPr="006222D2" w:rsidRDefault="00905689" w:rsidP="00B544B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B544B7">
        <w:rPr>
          <w:rFonts w:ascii="Times New Roman" w:hAnsi="Times New Roman"/>
          <w:color w:val="000000"/>
          <w:sz w:val="24"/>
          <w:szCs w:val="24"/>
          <w:lang w:eastAsia="ru-RU"/>
        </w:rPr>
        <w:t>Участник самостоятельно принимает решение о публикации представленного конкурсного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54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группах социальных сетей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54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чем делает соответствующую отметку при подаче заявки.</w:t>
      </w:r>
    </w:p>
    <w:p w:rsidR="00905689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Основные критерии оценки.</w:t>
      </w:r>
    </w:p>
    <w:p w:rsidR="00905689" w:rsidRPr="00EB7EA5" w:rsidRDefault="00905689" w:rsidP="00EB7EA5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B7E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оценке конкурсных работ будут учитываться:</w:t>
      </w:r>
    </w:p>
    <w:p w:rsidR="00905689" w:rsidRDefault="00905689" w:rsidP="00EB7EA5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B7EA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соответствие заданной теме;</w:t>
      </w:r>
    </w:p>
    <w:p w:rsidR="00905689" w:rsidRDefault="00905689" w:rsidP="00EB7EA5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оригинальность и </w:t>
      </w:r>
      <w:r w:rsidRPr="00EB7E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качество исполнени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я.</w:t>
      </w:r>
    </w:p>
    <w:p w:rsidR="00905689" w:rsidRPr="008B358E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8B35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конкурса:</w:t>
      </w:r>
    </w:p>
    <w:p w:rsidR="00905689" w:rsidRPr="00B544B7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.1. Для участия в конкурсе необходимо выслать:</w:t>
      </w:r>
    </w:p>
    <w:p w:rsidR="00905689" w:rsidRPr="00EA298C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Заявку на участие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формате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doc</w:t>
      </w:r>
      <w:r w:rsidRPr="00EA298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05689" w:rsidRPr="00B544B7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Ссылку на видеозапись конкурсанта, 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азмещенную на сервере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или в социальной сети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905689" w:rsidRPr="00B544B7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49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 отправкой заявки необходимо добавить конкурсное видео на </w:t>
      </w:r>
      <w:hyperlink r:id="rId5" w:history="1">
        <w:r w:rsidRPr="0069491D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http://www.youtube.com</w:t>
        </w:r>
      </w:hyperlink>
      <w:r w:rsidRPr="006949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</w:t>
      </w:r>
      <w:hyperlink r:id="rId6" w:history="1">
        <w:r w:rsidRPr="0069491D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</w:t>
        </w:r>
      </w:hyperlink>
      <w:r w:rsidRPr="00B544B7">
        <w:t xml:space="preserve"> 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Затем, после полной загрузки, скопировать  адрес страницы с вашим видео и вставить его в заявку.</w:t>
      </w:r>
    </w:p>
    <w:p w:rsidR="00905689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.2. Конкурсные работы, которые не были размещены на сервере «</w:t>
      </w:r>
      <w:proofErr w:type="spellStart"/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YouTube</w:t>
      </w:r>
      <w:proofErr w:type="spellEnd"/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или в социальной сети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размещаться не будут.</w:t>
      </w:r>
    </w:p>
    <w:p w:rsidR="00905689" w:rsidRPr="00B544B7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6.3. В графе «Описание» по возможности указать авторов музыкального произведения. Если связь с тематикой конкурса неочевидна, необходимо указать, как исполненное произведение связано с Вологдой.</w:t>
      </w:r>
    </w:p>
    <w:p w:rsidR="00905689" w:rsidRDefault="00905689" w:rsidP="00AB26C1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69491D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B544B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Заявки на участие и конкурсные работы принимаются в любое время.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Конкурсная комиссия.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Для подведения итогов конкурса учредитель создает конкурсную комиссию в количестве пяти человек из профессиональных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музыкантов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,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дставителей учредителя конкурса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.2. Конкурсная комиссия принимает решение о победителях путем открытого голосования. Конкурсная комиссия может учреждать поощрительные призы.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Сроки и порядок направления заявки на участие в конкурсе.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аботы должны быть высланы Организаторам не позднее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 июня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электронному адресу: vologda.prazdn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ik@yandex.ru с пометкой «Музыкальная Вологда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905689" w:rsidRPr="006222D2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2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Номинации и награждение:</w:t>
      </w:r>
    </w:p>
    <w:p w:rsidR="00905689" w:rsidRDefault="00905689" w:rsidP="00CE7450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участники конкурса награждаются дипломами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 w:rsidRPr="006222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DC7EBE" w:rsidRDefault="00905689" w:rsidP="00EA298C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>. Самые интересные и оригинальные поздравления будут показаны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время онлайн-марафона «День города Вологды» 27 июня 2020 года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5689" w:rsidRPr="00DC7EBE" w:rsidRDefault="00905689" w:rsidP="00EA298C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8.3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>учшее по решению жюри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музыкальное видеопоздравление</w:t>
      </w:r>
      <w:r w:rsidRPr="00DC7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награждается подарком.</w:t>
      </w:r>
    </w:p>
    <w:p w:rsidR="00905689" w:rsidRDefault="00905689" w:rsidP="00CE745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905689" w:rsidSect="0025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938"/>
    <w:multiLevelType w:val="multilevel"/>
    <w:tmpl w:val="E8FEE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2A59EB"/>
    <w:multiLevelType w:val="multilevel"/>
    <w:tmpl w:val="B5E81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1C60D5"/>
    <w:multiLevelType w:val="multilevel"/>
    <w:tmpl w:val="07FEE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BA1732"/>
    <w:multiLevelType w:val="multilevel"/>
    <w:tmpl w:val="1CD8D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9A1D2C"/>
    <w:multiLevelType w:val="multilevel"/>
    <w:tmpl w:val="C1A45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F44A2C"/>
    <w:multiLevelType w:val="multilevel"/>
    <w:tmpl w:val="8146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81F5C43"/>
    <w:multiLevelType w:val="multilevel"/>
    <w:tmpl w:val="8BBA0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B20572"/>
    <w:multiLevelType w:val="multilevel"/>
    <w:tmpl w:val="0EFE9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11380C"/>
    <w:multiLevelType w:val="multilevel"/>
    <w:tmpl w:val="B89A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50"/>
    <w:rsid w:val="00197549"/>
    <w:rsid w:val="00250F39"/>
    <w:rsid w:val="002E757C"/>
    <w:rsid w:val="003A182C"/>
    <w:rsid w:val="003B3D20"/>
    <w:rsid w:val="00436C04"/>
    <w:rsid w:val="006222D2"/>
    <w:rsid w:val="0069491D"/>
    <w:rsid w:val="007E6A07"/>
    <w:rsid w:val="008B358E"/>
    <w:rsid w:val="00905689"/>
    <w:rsid w:val="00930302"/>
    <w:rsid w:val="00A01B0A"/>
    <w:rsid w:val="00A060BD"/>
    <w:rsid w:val="00A51F30"/>
    <w:rsid w:val="00AB26C1"/>
    <w:rsid w:val="00B3304A"/>
    <w:rsid w:val="00B544B7"/>
    <w:rsid w:val="00B951FF"/>
    <w:rsid w:val="00CE7450"/>
    <w:rsid w:val="00D3521F"/>
    <w:rsid w:val="00D80B4B"/>
    <w:rsid w:val="00DC7EBE"/>
    <w:rsid w:val="00E059CB"/>
    <w:rsid w:val="00E65A04"/>
    <w:rsid w:val="00EA298C"/>
    <w:rsid w:val="00EB7EA5"/>
    <w:rsid w:val="00F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609E7-C34B-4D3A-817C-32A6CBF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7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3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2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222D2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B544B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Оганян Екатерина Владимировна</dc:creator>
  <cp:keywords/>
  <dc:description/>
  <cp:lastModifiedBy>Мария Лушникова</cp:lastModifiedBy>
  <cp:revision>2</cp:revision>
  <cp:lastPrinted>2020-02-10T06:51:00Z</cp:lastPrinted>
  <dcterms:created xsi:type="dcterms:W3CDTF">2020-06-09T11:12:00Z</dcterms:created>
  <dcterms:modified xsi:type="dcterms:W3CDTF">2020-06-09T11:12:00Z</dcterms:modified>
</cp:coreProperties>
</file>